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90E" w:rsidRDefault="0059190E" w:rsidP="0059190E">
      <w:pPr>
        <w:autoSpaceDE w:val="0"/>
        <w:autoSpaceDN w:val="0"/>
        <w:adjustRightInd w:val="0"/>
        <w:spacing w:after="0" w:line="240" w:lineRule="auto"/>
        <w:rPr>
          <w:rFonts w:ascii="Arial Black" w:hAnsi="Arial Black" w:cs="Arial"/>
          <w:b/>
          <w:color w:val="000000"/>
          <w:sz w:val="28"/>
          <w:szCs w:val="28"/>
          <w:u w:val="single"/>
        </w:rPr>
      </w:pPr>
    </w:p>
    <w:p w:rsidR="0059190E" w:rsidRDefault="0059190E" w:rsidP="00B03610">
      <w:pPr>
        <w:autoSpaceDE w:val="0"/>
        <w:autoSpaceDN w:val="0"/>
        <w:adjustRightInd w:val="0"/>
        <w:spacing w:after="0" w:line="240" w:lineRule="auto"/>
        <w:jc w:val="center"/>
        <w:rPr>
          <w:rFonts w:ascii="Arial Black" w:hAnsi="Arial Black" w:cs="Arial"/>
          <w:b/>
          <w:color w:val="000000"/>
          <w:sz w:val="28"/>
          <w:szCs w:val="28"/>
          <w:u w:val="single"/>
        </w:rPr>
      </w:pPr>
      <w:r>
        <w:rPr>
          <w:rFonts w:ascii="Arial" w:hAnsi="Arial" w:cs="Arial"/>
          <w:noProof/>
          <w:color w:val="000000"/>
        </w:rPr>
        <w:drawing>
          <wp:inline distT="0" distB="0" distL="0" distR="0" wp14:anchorId="6E8A373B" wp14:editId="4775B6B0">
            <wp:extent cx="1285875" cy="1225912"/>
            <wp:effectExtent l="0" t="0" r="0" b="0"/>
            <wp:docPr id="1" name="Picture 1" descr="http://www.blanchetcatholicschool.com/uploaded/logos/CYO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lanchetcatholicschool.com/uploaded/logos/CYO_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7821" cy="1227767"/>
                    </a:xfrm>
                    <a:prstGeom prst="rect">
                      <a:avLst/>
                    </a:prstGeom>
                    <a:noFill/>
                    <a:ln>
                      <a:noFill/>
                    </a:ln>
                  </pic:spPr>
                </pic:pic>
              </a:graphicData>
            </a:graphic>
          </wp:inline>
        </w:drawing>
      </w:r>
    </w:p>
    <w:p w:rsidR="0059190E" w:rsidRDefault="0059190E" w:rsidP="0059190E">
      <w:pPr>
        <w:autoSpaceDE w:val="0"/>
        <w:autoSpaceDN w:val="0"/>
        <w:adjustRightInd w:val="0"/>
        <w:spacing w:after="0" w:line="240" w:lineRule="auto"/>
        <w:rPr>
          <w:rFonts w:ascii="Arial Black" w:hAnsi="Arial Black" w:cs="Arial"/>
          <w:b/>
          <w:color w:val="000000"/>
          <w:sz w:val="28"/>
          <w:szCs w:val="28"/>
          <w:u w:val="single"/>
        </w:rPr>
      </w:pPr>
    </w:p>
    <w:p w:rsidR="0059190E" w:rsidRDefault="0059190E" w:rsidP="0059190E">
      <w:pPr>
        <w:autoSpaceDE w:val="0"/>
        <w:autoSpaceDN w:val="0"/>
        <w:adjustRightInd w:val="0"/>
        <w:spacing w:after="0" w:line="240" w:lineRule="auto"/>
        <w:rPr>
          <w:rFonts w:ascii="Arial Black" w:hAnsi="Arial Black" w:cs="Arial"/>
          <w:b/>
          <w:color w:val="000000"/>
          <w:sz w:val="28"/>
          <w:szCs w:val="28"/>
          <w:u w:val="single"/>
        </w:rPr>
      </w:pPr>
    </w:p>
    <w:p w:rsidR="0059190E" w:rsidRPr="00071A59" w:rsidRDefault="0059190E" w:rsidP="00B03610">
      <w:pPr>
        <w:autoSpaceDE w:val="0"/>
        <w:autoSpaceDN w:val="0"/>
        <w:adjustRightInd w:val="0"/>
        <w:spacing w:after="0" w:line="240" w:lineRule="auto"/>
        <w:jc w:val="center"/>
        <w:rPr>
          <w:rFonts w:cs="Arial"/>
          <w:b/>
          <w:color w:val="000000"/>
          <w:sz w:val="28"/>
          <w:szCs w:val="28"/>
          <w:u w:val="single"/>
        </w:rPr>
      </w:pPr>
      <w:r w:rsidRPr="00071A59">
        <w:rPr>
          <w:rFonts w:cs="Arial"/>
          <w:b/>
          <w:color w:val="000000"/>
          <w:sz w:val="28"/>
          <w:szCs w:val="28"/>
          <w:u w:val="single"/>
        </w:rPr>
        <w:t>COACH AS YOUTH MINISTER</w:t>
      </w:r>
    </w:p>
    <w:p w:rsidR="0059190E" w:rsidRPr="00B03610" w:rsidRDefault="0059190E" w:rsidP="0059190E">
      <w:pPr>
        <w:autoSpaceDE w:val="0"/>
        <w:autoSpaceDN w:val="0"/>
        <w:adjustRightInd w:val="0"/>
        <w:spacing w:after="0" w:line="240" w:lineRule="auto"/>
        <w:rPr>
          <w:rFonts w:cs="Arial"/>
          <w:color w:val="000000"/>
        </w:rPr>
      </w:pPr>
    </w:p>
    <w:p w:rsidR="0059190E" w:rsidRPr="0066435C" w:rsidRDefault="0059190E" w:rsidP="00C90070">
      <w:pPr>
        <w:autoSpaceDE w:val="0"/>
        <w:autoSpaceDN w:val="0"/>
        <w:adjustRightInd w:val="0"/>
        <w:spacing w:after="0" w:line="240" w:lineRule="auto"/>
        <w:rPr>
          <w:rFonts w:cs="Arial"/>
          <w:i/>
          <w:iCs/>
          <w:color w:val="000000"/>
          <w:u w:val="single"/>
        </w:rPr>
      </w:pPr>
      <w:r w:rsidRPr="0066435C">
        <w:rPr>
          <w:rFonts w:cs="Arial"/>
          <w:color w:val="000000"/>
        </w:rPr>
        <w:t xml:space="preserve">When sports are rooted in the mission and values of your parish, the Coach becomes a youth ministry leader who is ministering to young people on behalf of the faith community.  Once a coach accepts the responsibility to coach in the Catholic Youth Organization, they accept the responsibility to maintain a standard for excellence.  Every coach must attend the </w:t>
      </w:r>
      <w:r w:rsidRPr="0066435C">
        <w:rPr>
          <w:rFonts w:cs="Arial"/>
          <w:i/>
          <w:iCs/>
          <w:color w:val="000000"/>
          <w:u w:val="single"/>
        </w:rPr>
        <w:t xml:space="preserve">CYO Coaches Certification Program and be </w:t>
      </w:r>
      <w:proofErr w:type="spellStart"/>
      <w:r w:rsidRPr="0066435C">
        <w:rPr>
          <w:rFonts w:cs="Arial"/>
          <w:i/>
          <w:iCs/>
          <w:color w:val="000000"/>
          <w:u w:val="single"/>
        </w:rPr>
        <w:t>Virtus</w:t>
      </w:r>
      <w:proofErr w:type="spellEnd"/>
      <w:r w:rsidRPr="0066435C">
        <w:rPr>
          <w:rFonts w:cs="Arial"/>
          <w:i/>
          <w:iCs/>
          <w:color w:val="000000"/>
          <w:u w:val="single"/>
        </w:rPr>
        <w:t xml:space="preserve"> trained.</w:t>
      </w:r>
    </w:p>
    <w:p w:rsidR="0059190E" w:rsidRPr="00B03610" w:rsidRDefault="0059190E" w:rsidP="0059190E">
      <w:pPr>
        <w:autoSpaceDE w:val="0"/>
        <w:autoSpaceDN w:val="0"/>
        <w:adjustRightInd w:val="0"/>
        <w:spacing w:after="0" w:line="240" w:lineRule="auto"/>
        <w:rPr>
          <w:rFonts w:cs="Arial"/>
          <w:color w:val="000000"/>
        </w:rPr>
      </w:pPr>
    </w:p>
    <w:p w:rsidR="0059190E" w:rsidRPr="00071A59" w:rsidRDefault="0059190E" w:rsidP="0059190E">
      <w:pPr>
        <w:rPr>
          <w:rFonts w:cs="Arial"/>
          <w:color w:val="000000"/>
          <w:sz w:val="24"/>
          <w:szCs w:val="24"/>
          <w:u w:val="single"/>
        </w:rPr>
      </w:pPr>
      <w:r w:rsidRPr="00071A59">
        <w:rPr>
          <w:rFonts w:cs="Arial"/>
          <w:color w:val="000000"/>
          <w:sz w:val="24"/>
          <w:szCs w:val="24"/>
          <w:u w:val="single"/>
        </w:rPr>
        <w:t>COACHES:</w:t>
      </w:r>
    </w:p>
    <w:p w:rsidR="0059190E" w:rsidRPr="0066435C" w:rsidRDefault="0059190E" w:rsidP="0059190E">
      <w:pPr>
        <w:pStyle w:val="ListParagraph"/>
        <w:numPr>
          <w:ilvl w:val="0"/>
          <w:numId w:val="1"/>
        </w:numPr>
      </w:pPr>
      <w:r w:rsidRPr="0066435C">
        <w:t>Set a good example for participants and fans to follow, exemplifying the highest moral and ethical value</w:t>
      </w:r>
    </w:p>
    <w:p w:rsidR="0059190E" w:rsidRPr="0066435C" w:rsidRDefault="0059190E" w:rsidP="0059190E">
      <w:pPr>
        <w:pStyle w:val="ListParagraph"/>
        <w:numPr>
          <w:ilvl w:val="0"/>
          <w:numId w:val="1"/>
        </w:numPr>
      </w:pPr>
      <w:r w:rsidRPr="0066435C">
        <w:t>Respect the judgment of officials; abide by rules of the event</w:t>
      </w:r>
    </w:p>
    <w:p w:rsidR="0059190E" w:rsidRPr="0066435C" w:rsidRDefault="0059190E" w:rsidP="0059190E">
      <w:pPr>
        <w:pStyle w:val="ListParagraph"/>
        <w:numPr>
          <w:ilvl w:val="0"/>
          <w:numId w:val="1"/>
        </w:numPr>
      </w:pPr>
      <w:r w:rsidRPr="0066435C">
        <w:t>Treat opposing coaches, participants and fans with respect</w:t>
      </w:r>
    </w:p>
    <w:p w:rsidR="0059190E" w:rsidRPr="0066435C" w:rsidRDefault="0059190E" w:rsidP="0059190E">
      <w:pPr>
        <w:pStyle w:val="ListParagraph"/>
        <w:numPr>
          <w:ilvl w:val="0"/>
          <w:numId w:val="1"/>
        </w:numPr>
      </w:pPr>
      <w:r w:rsidRPr="0066435C">
        <w:t>Instruct participants in sportsmanship and demand they display good sportsmanship</w:t>
      </w:r>
    </w:p>
    <w:p w:rsidR="0059190E" w:rsidRPr="0066435C" w:rsidRDefault="0059190E" w:rsidP="0059190E">
      <w:pPr>
        <w:pStyle w:val="ListParagraph"/>
        <w:numPr>
          <w:ilvl w:val="0"/>
          <w:numId w:val="1"/>
        </w:numPr>
      </w:pPr>
      <w:r w:rsidRPr="0066435C">
        <w:t>Coach in a positive manner, reflecting Christian values</w:t>
      </w:r>
    </w:p>
    <w:p w:rsidR="00C15DBD" w:rsidRPr="00071A59" w:rsidRDefault="00C90070" w:rsidP="00C15DBD">
      <w:pPr>
        <w:ind w:left="360"/>
        <w:jc w:val="center"/>
        <w:rPr>
          <w:sz w:val="28"/>
          <w:szCs w:val="28"/>
        </w:rPr>
      </w:pPr>
      <w:r>
        <w:rPr>
          <w:b/>
          <w:u w:val="single"/>
        </w:rPr>
        <w:br/>
      </w:r>
      <w:r w:rsidRPr="00071A59">
        <w:rPr>
          <w:b/>
          <w:sz w:val="28"/>
          <w:szCs w:val="28"/>
          <w:u w:val="single"/>
        </w:rPr>
        <w:t>CYO COACH’</w:t>
      </w:r>
      <w:r w:rsidR="00C15DBD" w:rsidRPr="00071A59">
        <w:rPr>
          <w:b/>
          <w:sz w:val="28"/>
          <w:szCs w:val="28"/>
          <w:u w:val="single"/>
        </w:rPr>
        <w:t>S CODE OF ETHICS</w:t>
      </w:r>
    </w:p>
    <w:p w:rsidR="00C15DBD" w:rsidRPr="0066435C" w:rsidRDefault="00C15DBD" w:rsidP="00C90070">
      <w:pPr>
        <w:spacing w:line="240" w:lineRule="auto"/>
        <w:ind w:left="360"/>
      </w:pPr>
      <w:r w:rsidRPr="0066435C">
        <w:t>CYO Coaches are contributors toward the development of the young athlete.  As such, they need to exercise a high level of self-discipline and responsibility.  The purpose of this Code of Ethics is to establish the guidelines fo</w:t>
      </w:r>
      <w:r w:rsidR="00071A59">
        <w:t>r a standard</w:t>
      </w:r>
      <w:r w:rsidRPr="0066435C">
        <w:t xml:space="preserve"> of conduct by CYO Coaches.</w:t>
      </w:r>
    </w:p>
    <w:p w:rsidR="00C15DBD" w:rsidRPr="0066435C" w:rsidRDefault="00C15DBD" w:rsidP="00C15DBD">
      <w:pPr>
        <w:ind w:left="360"/>
      </w:pPr>
      <w:r w:rsidRPr="0066435C">
        <w:rPr>
          <w:b/>
        </w:rPr>
        <w:t>The CYO Coach</w:t>
      </w:r>
      <w:r w:rsidRPr="0066435C">
        <w:t xml:space="preserve"> shall teach and encourage good sportsmanship by demonstrating positive support and respect for all the athletes, officials, site workers, fellow coaches , and CYO administrators at all times.</w:t>
      </w:r>
    </w:p>
    <w:p w:rsidR="00C15DBD" w:rsidRPr="0066435C" w:rsidRDefault="00C15DBD" w:rsidP="00C15DBD">
      <w:pPr>
        <w:ind w:left="360"/>
      </w:pPr>
      <w:r w:rsidRPr="0066435C">
        <w:rPr>
          <w:b/>
        </w:rPr>
        <w:t>The CYO Coach</w:t>
      </w:r>
      <w:r w:rsidRPr="0066435C">
        <w:t xml:space="preserve"> shall be a positive force in the formation of the youth as a total person.  Through the coach’s counseling and encouragement, all athletes should learn their value and responsibility to the Team, Church and Community.</w:t>
      </w:r>
    </w:p>
    <w:p w:rsidR="00C15DBD" w:rsidRPr="0066435C" w:rsidRDefault="00C15DBD" w:rsidP="00C15DBD">
      <w:pPr>
        <w:ind w:left="360"/>
      </w:pPr>
      <w:r w:rsidRPr="0066435C">
        <w:rPr>
          <w:b/>
        </w:rPr>
        <w:t>The CYO Coach</w:t>
      </w:r>
      <w:r w:rsidRPr="0066435C">
        <w:t xml:space="preserve"> shall help their players master the skills of the sport.  They shall use practices, competitions and games as opportunities to develop the fundamental skills in each athlete.</w:t>
      </w:r>
    </w:p>
    <w:p w:rsidR="00C15DBD" w:rsidRPr="0066435C" w:rsidRDefault="00C15DBD" w:rsidP="00C15DBD">
      <w:pPr>
        <w:ind w:left="360"/>
      </w:pPr>
      <w:r w:rsidRPr="0066435C">
        <w:rPr>
          <w:b/>
        </w:rPr>
        <w:lastRenderedPageBreak/>
        <w:t>The CYO Coach</w:t>
      </w:r>
      <w:r w:rsidRPr="0066435C">
        <w:t xml:space="preserve"> shall be punctual and responsible in fulfillment of their obligations by arriving at the competition and practice sites early, by making introductions to officials, scores/timers/supervisors and other coaches.</w:t>
      </w:r>
    </w:p>
    <w:p w:rsidR="00C15DBD" w:rsidRPr="0066435C" w:rsidRDefault="00C15DBD" w:rsidP="00C15DBD">
      <w:pPr>
        <w:ind w:left="360"/>
      </w:pPr>
      <w:r w:rsidRPr="0066435C">
        <w:rPr>
          <w:b/>
        </w:rPr>
        <w:t xml:space="preserve">The CYO Coach </w:t>
      </w:r>
      <w:r w:rsidRPr="0066435C">
        <w:t xml:space="preserve">shall remain mindful that their conduct during each event has a tremendous impact on the conduct parents and fans exhibit.  The coach should always demonstrate good sportsmanship, patience, manners and the attitude indicative of the spirit of CYO. </w:t>
      </w:r>
    </w:p>
    <w:p w:rsidR="00C15DBD" w:rsidRPr="0066435C" w:rsidRDefault="00C15DBD" w:rsidP="00C15DBD">
      <w:pPr>
        <w:ind w:left="360"/>
      </w:pPr>
      <w:r w:rsidRPr="0066435C">
        <w:rPr>
          <w:b/>
        </w:rPr>
        <w:t xml:space="preserve">The CYO Coach </w:t>
      </w:r>
      <w:r w:rsidRPr="0066435C">
        <w:t>shall remain mindful that their conduct has a tremendous impact on the love of the sport a child may have, the view parents and fans have of youth sports and the quality of the CYO Athletic Program.</w:t>
      </w:r>
    </w:p>
    <w:p w:rsidR="00C90070" w:rsidRPr="0066435C" w:rsidRDefault="00C90070" w:rsidP="00C90070">
      <w:pPr>
        <w:pStyle w:val="NormalWeb"/>
        <w:jc w:val="both"/>
        <w:rPr>
          <w:rFonts w:asciiTheme="minorHAnsi" w:hAnsiTheme="minorHAnsi"/>
          <w:b/>
          <w:color w:val="000000"/>
          <w:sz w:val="22"/>
          <w:szCs w:val="22"/>
        </w:rPr>
      </w:pPr>
      <w:r w:rsidRPr="0066435C">
        <w:rPr>
          <w:rFonts w:asciiTheme="minorHAnsi" w:hAnsiTheme="minorHAnsi"/>
          <w:sz w:val="22"/>
          <w:szCs w:val="22"/>
        </w:rPr>
        <w:t xml:space="preserve">Competition is an obvious part of the coaching life, resulting in either winning or losing.  But God’s Word reminds us not to get so caught up in the results that we forget to take care of our players who have been placed on </w:t>
      </w:r>
      <w:proofErr w:type="spellStart"/>
      <w:r w:rsidRPr="0066435C">
        <w:rPr>
          <w:rFonts w:asciiTheme="minorHAnsi" w:hAnsiTheme="minorHAnsi"/>
          <w:sz w:val="22"/>
          <w:szCs w:val="22"/>
        </w:rPr>
        <w:t>your</w:t>
      </w:r>
      <w:proofErr w:type="spellEnd"/>
      <w:r w:rsidRPr="0066435C">
        <w:rPr>
          <w:rFonts w:asciiTheme="minorHAnsi" w:hAnsiTheme="minorHAnsi"/>
          <w:sz w:val="22"/>
          <w:szCs w:val="22"/>
        </w:rPr>
        <w:t xml:space="preserve"> team.  In the process, we must serve as examples to our players.</w:t>
      </w:r>
      <w:bookmarkStart w:id="0" w:name="OLE_LINK1"/>
      <w:r w:rsidRPr="0066435C">
        <w:rPr>
          <w:rFonts w:asciiTheme="minorHAnsi" w:hAnsiTheme="minorHAnsi"/>
          <w:b/>
          <w:color w:val="000000"/>
          <w:sz w:val="22"/>
          <w:szCs w:val="22"/>
        </w:rPr>
        <w:t xml:space="preserve"> </w:t>
      </w:r>
    </w:p>
    <w:p w:rsidR="00C90070" w:rsidRPr="0066435C" w:rsidRDefault="00C90070" w:rsidP="00C90070">
      <w:pPr>
        <w:pStyle w:val="NormalWeb"/>
        <w:jc w:val="both"/>
        <w:rPr>
          <w:rFonts w:asciiTheme="minorHAnsi" w:hAnsiTheme="minorHAnsi"/>
          <w:color w:val="000000"/>
          <w:sz w:val="22"/>
          <w:szCs w:val="22"/>
        </w:rPr>
      </w:pPr>
      <w:r w:rsidRPr="0066435C">
        <w:rPr>
          <w:rFonts w:asciiTheme="minorHAnsi" w:hAnsiTheme="minorHAnsi"/>
          <w:b/>
          <w:i/>
          <w:iCs/>
          <w:color w:val="000000"/>
          <w:sz w:val="22"/>
          <w:szCs w:val="22"/>
          <w:u w:val="single"/>
        </w:rPr>
        <w:t>Coach</w:t>
      </w:r>
      <w:r w:rsidRPr="0066435C">
        <w:rPr>
          <w:rFonts w:asciiTheme="minorHAnsi" w:hAnsiTheme="minorHAnsi"/>
          <w:i/>
          <w:color w:val="000000"/>
          <w:sz w:val="22"/>
          <w:szCs w:val="22"/>
          <w:u w:val="single"/>
        </w:rPr>
        <w:t xml:space="preserve">, </w:t>
      </w:r>
      <w:r w:rsidRPr="0066435C">
        <w:rPr>
          <w:rFonts w:asciiTheme="minorHAnsi" w:hAnsiTheme="minorHAnsi"/>
          <w:b/>
          <w:i/>
          <w:color w:val="000000"/>
          <w:sz w:val="22"/>
          <w:szCs w:val="22"/>
          <w:u w:val="single"/>
        </w:rPr>
        <w:t>Youth Minister through Athletics</w:t>
      </w:r>
      <w:r w:rsidRPr="0066435C">
        <w:rPr>
          <w:rFonts w:asciiTheme="minorHAnsi" w:hAnsiTheme="minorHAnsi"/>
          <w:color w:val="000000"/>
          <w:sz w:val="22"/>
          <w:szCs w:val="22"/>
        </w:rPr>
        <w:t xml:space="preserve">:  The coach should personify Catholic values that young people can relate to and use as a model. He/she should possess the maturity to handle stressful situations sensitively, understand the needs of the individual without losing the team concept and encourage the growth of each participant, both as a player and a Christian. Furthermore, he/she must exercise self-control, a respect for authority, teach the youth to respect others and support the Goals and Philosophy of CYO.  </w:t>
      </w:r>
      <w:r w:rsidRPr="0066435C">
        <w:rPr>
          <w:rFonts w:asciiTheme="minorHAnsi" w:hAnsiTheme="minorHAnsi"/>
          <w:b/>
          <w:i/>
          <w:color w:val="000000"/>
          <w:sz w:val="22"/>
          <w:szCs w:val="22"/>
        </w:rPr>
        <w:t>Winning should not be the ultimate goal of each game.  The goal should be the development of the competitor with the hope that the youth can gain such a positive experience from participating in CYO.</w:t>
      </w:r>
      <w:r w:rsidRPr="0066435C">
        <w:rPr>
          <w:rFonts w:asciiTheme="minorHAnsi" w:hAnsiTheme="minorHAnsi"/>
          <w:color w:val="000000"/>
          <w:sz w:val="22"/>
          <w:szCs w:val="22"/>
        </w:rPr>
        <w:t xml:space="preserve">  All head coaches must be 18 years of age. He/she must adhere to the rules of conduct described below. The coach must oversee administrative details which insure a consistent and fair interpretation of CYO rules. </w:t>
      </w:r>
      <w:r w:rsidR="00071A59">
        <w:rPr>
          <w:rFonts w:asciiTheme="minorHAnsi" w:hAnsiTheme="minorHAnsi"/>
          <w:color w:val="000000"/>
          <w:sz w:val="22"/>
          <w:szCs w:val="22"/>
        </w:rPr>
        <w:t xml:space="preserve">Coaches of CYO High School division teams should be at least 25 years of age.  </w:t>
      </w:r>
      <w:r w:rsidRPr="0066435C">
        <w:rPr>
          <w:rFonts w:asciiTheme="minorHAnsi" w:hAnsiTheme="minorHAnsi"/>
          <w:color w:val="000000"/>
          <w:sz w:val="22"/>
          <w:szCs w:val="22"/>
        </w:rPr>
        <w:t xml:space="preserve">His/her other functions include: </w:t>
      </w:r>
    </w:p>
    <w:p w:rsidR="00C90070" w:rsidRPr="0066435C" w:rsidRDefault="00C90070" w:rsidP="00C90070">
      <w:pPr>
        <w:pStyle w:val="NormalWeb"/>
        <w:spacing w:before="0" w:beforeAutospacing="0" w:after="0" w:afterAutospacing="0"/>
        <w:jc w:val="both"/>
        <w:rPr>
          <w:rFonts w:asciiTheme="minorHAnsi" w:hAnsiTheme="minorHAnsi"/>
          <w:color w:val="000000"/>
          <w:sz w:val="22"/>
          <w:szCs w:val="22"/>
        </w:rPr>
      </w:pPr>
      <w:r w:rsidRPr="0066435C">
        <w:rPr>
          <w:rFonts w:asciiTheme="minorHAnsi" w:hAnsiTheme="minorHAnsi"/>
          <w:color w:val="000000"/>
          <w:sz w:val="22"/>
          <w:szCs w:val="22"/>
        </w:rPr>
        <w:tab/>
        <w:t>a.</w:t>
      </w:r>
      <w:r w:rsidRPr="0066435C">
        <w:rPr>
          <w:rFonts w:asciiTheme="minorHAnsi" w:hAnsiTheme="minorHAnsi"/>
          <w:color w:val="000000"/>
          <w:sz w:val="22"/>
          <w:szCs w:val="22"/>
        </w:rPr>
        <w:tab/>
        <w:t>Knowledge and understanding o</w:t>
      </w:r>
      <w:r w:rsidR="00071A59">
        <w:rPr>
          <w:rFonts w:asciiTheme="minorHAnsi" w:hAnsiTheme="minorHAnsi"/>
          <w:color w:val="000000"/>
          <w:sz w:val="22"/>
          <w:szCs w:val="22"/>
        </w:rPr>
        <w:t>f all CYO Rules and Regulations.</w:t>
      </w:r>
    </w:p>
    <w:p w:rsidR="00C90070" w:rsidRPr="0066435C" w:rsidRDefault="00C90070" w:rsidP="00C90070">
      <w:pPr>
        <w:pStyle w:val="NormalWeb"/>
        <w:spacing w:before="0" w:beforeAutospacing="0" w:after="0" w:afterAutospacing="0"/>
        <w:ind w:left="720"/>
        <w:contextualSpacing/>
        <w:jc w:val="both"/>
        <w:rPr>
          <w:rFonts w:asciiTheme="minorHAnsi" w:hAnsiTheme="minorHAnsi"/>
          <w:color w:val="000000"/>
          <w:sz w:val="22"/>
          <w:szCs w:val="22"/>
        </w:rPr>
      </w:pPr>
      <w:r w:rsidRPr="0066435C">
        <w:rPr>
          <w:rFonts w:asciiTheme="minorHAnsi" w:hAnsiTheme="minorHAnsi"/>
          <w:color w:val="000000"/>
          <w:sz w:val="22"/>
          <w:szCs w:val="22"/>
        </w:rPr>
        <w:t>b.</w:t>
      </w:r>
      <w:r w:rsidRPr="0066435C">
        <w:rPr>
          <w:rFonts w:asciiTheme="minorHAnsi" w:hAnsiTheme="minorHAnsi"/>
          <w:color w:val="000000"/>
          <w:sz w:val="22"/>
          <w:szCs w:val="22"/>
        </w:rPr>
        <w:tab/>
        <w:t>Knowledge of the rul</w:t>
      </w:r>
      <w:r w:rsidR="00071A59">
        <w:rPr>
          <w:rFonts w:asciiTheme="minorHAnsi" w:hAnsiTheme="minorHAnsi"/>
          <w:color w:val="000000"/>
          <w:sz w:val="22"/>
          <w:szCs w:val="22"/>
        </w:rPr>
        <w:t>es of his/her particular sport.</w:t>
      </w:r>
    </w:p>
    <w:p w:rsidR="00C90070" w:rsidRPr="0066435C" w:rsidRDefault="00C90070" w:rsidP="00C90070">
      <w:pPr>
        <w:pStyle w:val="NormalWeb"/>
        <w:spacing w:before="0" w:beforeAutospacing="0" w:after="0" w:afterAutospacing="0"/>
        <w:ind w:left="720"/>
        <w:contextualSpacing/>
        <w:jc w:val="both"/>
        <w:rPr>
          <w:rFonts w:asciiTheme="minorHAnsi" w:hAnsiTheme="minorHAnsi"/>
          <w:color w:val="000000"/>
          <w:sz w:val="22"/>
          <w:szCs w:val="22"/>
        </w:rPr>
      </w:pPr>
      <w:r w:rsidRPr="0066435C">
        <w:rPr>
          <w:rFonts w:asciiTheme="minorHAnsi" w:hAnsiTheme="minorHAnsi"/>
          <w:color w:val="000000"/>
          <w:sz w:val="22"/>
          <w:szCs w:val="22"/>
        </w:rPr>
        <w:t>c.</w:t>
      </w:r>
      <w:r w:rsidRPr="0066435C">
        <w:rPr>
          <w:rFonts w:asciiTheme="minorHAnsi" w:hAnsiTheme="minorHAnsi"/>
          <w:color w:val="000000"/>
          <w:sz w:val="22"/>
          <w:szCs w:val="22"/>
        </w:rPr>
        <w:tab/>
        <w:t>A</w:t>
      </w:r>
      <w:r w:rsidR="00071A59">
        <w:rPr>
          <w:rFonts w:asciiTheme="minorHAnsi" w:hAnsiTheme="minorHAnsi"/>
          <w:color w:val="000000"/>
          <w:sz w:val="22"/>
          <w:szCs w:val="22"/>
        </w:rPr>
        <w:t>ttending meetings as necessary.</w:t>
      </w:r>
    </w:p>
    <w:p w:rsidR="00C90070" w:rsidRPr="0066435C" w:rsidRDefault="00C90070" w:rsidP="00C90070">
      <w:pPr>
        <w:pStyle w:val="NormalWeb"/>
        <w:spacing w:before="0" w:beforeAutospacing="0" w:after="0" w:afterAutospacing="0"/>
        <w:ind w:left="1440" w:hanging="720"/>
        <w:jc w:val="both"/>
        <w:rPr>
          <w:rFonts w:asciiTheme="minorHAnsi" w:hAnsiTheme="minorHAnsi"/>
          <w:b/>
          <w:color w:val="000000"/>
          <w:sz w:val="22"/>
          <w:szCs w:val="22"/>
          <w:u w:val="single"/>
        </w:rPr>
      </w:pPr>
      <w:r w:rsidRPr="0066435C">
        <w:rPr>
          <w:rFonts w:asciiTheme="minorHAnsi" w:hAnsiTheme="minorHAnsi"/>
          <w:color w:val="000000"/>
          <w:sz w:val="22"/>
          <w:szCs w:val="22"/>
        </w:rPr>
        <w:t>d.</w:t>
      </w:r>
      <w:r w:rsidRPr="0066435C">
        <w:rPr>
          <w:rFonts w:asciiTheme="minorHAnsi" w:hAnsiTheme="minorHAnsi"/>
          <w:color w:val="000000"/>
          <w:sz w:val="22"/>
          <w:szCs w:val="22"/>
        </w:rPr>
        <w:tab/>
        <w:t xml:space="preserve">Attending coaches training programs and workshops conducted by the CYO.   </w:t>
      </w:r>
      <w:r w:rsidRPr="0066435C">
        <w:rPr>
          <w:rFonts w:asciiTheme="minorHAnsi" w:hAnsiTheme="minorHAnsi"/>
          <w:b/>
          <w:color w:val="000000"/>
          <w:sz w:val="22"/>
          <w:szCs w:val="22"/>
          <w:u w:val="single"/>
        </w:rPr>
        <w:t>Coaches must wear their CYO Certification Identification Card during CYO contests.</w:t>
      </w:r>
    </w:p>
    <w:bookmarkEnd w:id="0"/>
    <w:p w:rsidR="00C90070" w:rsidRDefault="00C90070" w:rsidP="00C15DBD">
      <w:pPr>
        <w:ind w:left="360"/>
      </w:pPr>
    </w:p>
    <w:p w:rsidR="00C90070" w:rsidRPr="0066435C" w:rsidRDefault="00C90070" w:rsidP="0066435C">
      <w:pPr>
        <w:ind w:left="360"/>
        <w:jc w:val="center"/>
        <w:rPr>
          <w:b/>
          <w:u w:val="single"/>
        </w:rPr>
      </w:pPr>
      <w:r w:rsidRPr="0066435C">
        <w:rPr>
          <w:b/>
          <w:u w:val="single"/>
        </w:rPr>
        <w:t>Call to Action – Coach John Wooden</w:t>
      </w:r>
    </w:p>
    <w:p w:rsidR="00C90070" w:rsidRPr="0066435C" w:rsidRDefault="00C90070" w:rsidP="00C90070">
      <w:pPr>
        <w:pStyle w:val="ListParagraph"/>
        <w:numPr>
          <w:ilvl w:val="0"/>
          <w:numId w:val="2"/>
        </w:numPr>
      </w:pPr>
      <w:r w:rsidRPr="0066435C">
        <w:t>Make each day a masterpiece</w:t>
      </w:r>
    </w:p>
    <w:p w:rsidR="00C90070" w:rsidRPr="0066435C" w:rsidRDefault="00C90070" w:rsidP="00C90070">
      <w:pPr>
        <w:pStyle w:val="ListParagraph"/>
        <w:numPr>
          <w:ilvl w:val="0"/>
          <w:numId w:val="2"/>
        </w:numPr>
      </w:pPr>
      <w:r w:rsidRPr="0066435C">
        <w:t>Failure to prepare is preparing to fail.  I will get ready and then, perhaps, my chance will come.</w:t>
      </w:r>
    </w:p>
    <w:p w:rsidR="00C90070" w:rsidRPr="0066435C" w:rsidRDefault="00C90070" w:rsidP="00C90070">
      <w:pPr>
        <w:pStyle w:val="ListParagraph"/>
        <w:numPr>
          <w:ilvl w:val="0"/>
          <w:numId w:val="2"/>
        </w:numPr>
      </w:pPr>
      <w:r w:rsidRPr="0066435C">
        <w:t>Ability may get you to the top, but it takes character to keep you there</w:t>
      </w:r>
    </w:p>
    <w:p w:rsidR="00C90070" w:rsidRPr="0066435C" w:rsidRDefault="00C90070" w:rsidP="00C90070">
      <w:pPr>
        <w:pStyle w:val="ListParagraph"/>
        <w:numPr>
          <w:ilvl w:val="0"/>
          <w:numId w:val="2"/>
        </w:numPr>
      </w:pPr>
      <w:r w:rsidRPr="0066435C">
        <w:t>Help others</w:t>
      </w:r>
    </w:p>
    <w:p w:rsidR="00C90070" w:rsidRPr="0066435C" w:rsidRDefault="00C90070" w:rsidP="00C90070">
      <w:pPr>
        <w:pStyle w:val="ListParagraph"/>
        <w:numPr>
          <w:ilvl w:val="0"/>
          <w:numId w:val="2"/>
        </w:numPr>
      </w:pPr>
      <w:r w:rsidRPr="0066435C">
        <w:t xml:space="preserve">It is better to </w:t>
      </w:r>
      <w:r w:rsidR="0066435C" w:rsidRPr="0066435C">
        <w:t>trust and be disappointed occasionally then to distrust and be miserable all the time.</w:t>
      </w:r>
    </w:p>
    <w:p w:rsidR="0066435C" w:rsidRPr="0066435C" w:rsidRDefault="0066435C" w:rsidP="00C90070">
      <w:pPr>
        <w:pStyle w:val="ListParagraph"/>
        <w:numPr>
          <w:ilvl w:val="0"/>
          <w:numId w:val="2"/>
        </w:numPr>
      </w:pPr>
      <w:r w:rsidRPr="0066435C">
        <w:t>Almost anyone can stand adversity, but to test a person’s character, give them power.</w:t>
      </w:r>
    </w:p>
    <w:p w:rsidR="0066435C" w:rsidRPr="0066435C" w:rsidRDefault="0066435C" w:rsidP="00C90070">
      <w:pPr>
        <w:pStyle w:val="ListParagraph"/>
        <w:numPr>
          <w:ilvl w:val="0"/>
          <w:numId w:val="2"/>
        </w:numPr>
      </w:pPr>
      <w:r w:rsidRPr="0066435C">
        <w:t xml:space="preserve">Be more interested in your character, which is what you really are, than in your reputation, which is what others perceive you to be </w:t>
      </w:r>
      <w:bookmarkStart w:id="1" w:name="_GoBack"/>
      <w:bookmarkEnd w:id="1"/>
    </w:p>
    <w:sectPr w:rsidR="0066435C" w:rsidRPr="006643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FEF" w:rsidRDefault="00F56FEF" w:rsidP="0059190E">
      <w:pPr>
        <w:spacing w:after="0" w:line="240" w:lineRule="auto"/>
      </w:pPr>
      <w:r>
        <w:separator/>
      </w:r>
    </w:p>
  </w:endnote>
  <w:endnote w:type="continuationSeparator" w:id="0">
    <w:p w:rsidR="00F56FEF" w:rsidRDefault="00F56FEF" w:rsidP="00591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FEF" w:rsidRDefault="00F56FEF" w:rsidP="0059190E">
      <w:pPr>
        <w:spacing w:after="0" w:line="240" w:lineRule="auto"/>
      </w:pPr>
      <w:r>
        <w:separator/>
      </w:r>
    </w:p>
  </w:footnote>
  <w:footnote w:type="continuationSeparator" w:id="0">
    <w:p w:rsidR="00F56FEF" w:rsidRDefault="00F56FEF" w:rsidP="005919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F17A5"/>
    <w:multiLevelType w:val="hybridMultilevel"/>
    <w:tmpl w:val="926E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86641A"/>
    <w:multiLevelType w:val="hybridMultilevel"/>
    <w:tmpl w:val="0792A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90E"/>
    <w:rsid w:val="00071A59"/>
    <w:rsid w:val="000C3478"/>
    <w:rsid w:val="004A77E7"/>
    <w:rsid w:val="0059190E"/>
    <w:rsid w:val="005B204C"/>
    <w:rsid w:val="0066435C"/>
    <w:rsid w:val="00AA50A5"/>
    <w:rsid w:val="00B03610"/>
    <w:rsid w:val="00C15DBD"/>
    <w:rsid w:val="00C87B03"/>
    <w:rsid w:val="00C90070"/>
    <w:rsid w:val="00F56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90E"/>
    <w:pPr>
      <w:ind w:left="720"/>
      <w:contextualSpacing/>
    </w:pPr>
  </w:style>
  <w:style w:type="paragraph" w:styleId="Header">
    <w:name w:val="header"/>
    <w:basedOn w:val="Normal"/>
    <w:link w:val="HeaderChar"/>
    <w:uiPriority w:val="99"/>
    <w:unhideWhenUsed/>
    <w:rsid w:val="005919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90E"/>
  </w:style>
  <w:style w:type="paragraph" w:styleId="Footer">
    <w:name w:val="footer"/>
    <w:basedOn w:val="Normal"/>
    <w:link w:val="FooterChar"/>
    <w:uiPriority w:val="99"/>
    <w:unhideWhenUsed/>
    <w:rsid w:val="005919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90E"/>
  </w:style>
  <w:style w:type="paragraph" w:styleId="BalloonText">
    <w:name w:val="Balloon Text"/>
    <w:basedOn w:val="Normal"/>
    <w:link w:val="BalloonTextChar"/>
    <w:uiPriority w:val="99"/>
    <w:semiHidden/>
    <w:unhideWhenUsed/>
    <w:rsid w:val="00591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90E"/>
    <w:rPr>
      <w:rFonts w:ascii="Tahoma" w:hAnsi="Tahoma" w:cs="Tahoma"/>
      <w:sz w:val="16"/>
      <w:szCs w:val="16"/>
    </w:rPr>
  </w:style>
  <w:style w:type="paragraph" w:styleId="NormalWeb">
    <w:name w:val="Normal (Web)"/>
    <w:basedOn w:val="Normal"/>
    <w:rsid w:val="00C90070"/>
    <w:pPr>
      <w:spacing w:before="100" w:beforeAutospacing="1" w:after="100" w:afterAutospacing="1"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90E"/>
    <w:pPr>
      <w:ind w:left="720"/>
      <w:contextualSpacing/>
    </w:pPr>
  </w:style>
  <w:style w:type="paragraph" w:styleId="Header">
    <w:name w:val="header"/>
    <w:basedOn w:val="Normal"/>
    <w:link w:val="HeaderChar"/>
    <w:uiPriority w:val="99"/>
    <w:unhideWhenUsed/>
    <w:rsid w:val="005919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90E"/>
  </w:style>
  <w:style w:type="paragraph" w:styleId="Footer">
    <w:name w:val="footer"/>
    <w:basedOn w:val="Normal"/>
    <w:link w:val="FooterChar"/>
    <w:uiPriority w:val="99"/>
    <w:unhideWhenUsed/>
    <w:rsid w:val="005919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90E"/>
  </w:style>
  <w:style w:type="paragraph" w:styleId="BalloonText">
    <w:name w:val="Balloon Text"/>
    <w:basedOn w:val="Normal"/>
    <w:link w:val="BalloonTextChar"/>
    <w:uiPriority w:val="99"/>
    <w:semiHidden/>
    <w:unhideWhenUsed/>
    <w:rsid w:val="00591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90E"/>
    <w:rPr>
      <w:rFonts w:ascii="Tahoma" w:hAnsi="Tahoma" w:cs="Tahoma"/>
      <w:sz w:val="16"/>
      <w:szCs w:val="16"/>
    </w:rPr>
  </w:style>
  <w:style w:type="paragraph" w:styleId="NormalWeb">
    <w:name w:val="Normal (Web)"/>
    <w:basedOn w:val="Normal"/>
    <w:rsid w:val="00C90070"/>
    <w:pPr>
      <w:spacing w:before="100" w:beforeAutospacing="1" w:after="10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Caldera, Robert</dc:creator>
  <cp:lastModifiedBy>gsimone</cp:lastModifiedBy>
  <cp:revision>3</cp:revision>
  <cp:lastPrinted>2013-07-30T16:03:00Z</cp:lastPrinted>
  <dcterms:created xsi:type="dcterms:W3CDTF">2015-09-15T14:34:00Z</dcterms:created>
  <dcterms:modified xsi:type="dcterms:W3CDTF">2015-09-15T14:46:00Z</dcterms:modified>
</cp:coreProperties>
</file>